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EA1" w:rsidRPr="0087628D" w:rsidRDefault="00B61EA1" w:rsidP="00B61EA1">
      <w:pPr>
        <w:jc w:val="center"/>
        <w:rPr>
          <w:color w:val="000000" w:themeColor="text1"/>
          <w:sz w:val="36"/>
          <w:szCs w:val="36"/>
        </w:rPr>
      </w:pPr>
      <w:r w:rsidRPr="0087628D">
        <w:rPr>
          <w:color w:val="000000" w:themeColor="text1"/>
          <w:sz w:val="36"/>
          <w:szCs w:val="36"/>
        </w:rPr>
        <w:t>January Conversations</w:t>
      </w:r>
    </w:p>
    <w:p w:rsidR="00B61EA1" w:rsidRPr="0087628D" w:rsidRDefault="00B61EA1" w:rsidP="00B61EA1">
      <w:pPr>
        <w:jc w:val="center"/>
        <w:rPr>
          <w:color w:val="000000" w:themeColor="text1"/>
          <w:sz w:val="36"/>
          <w:szCs w:val="36"/>
        </w:rPr>
      </w:pPr>
      <w:r w:rsidRPr="0087628D">
        <w:rPr>
          <w:rFonts w:eastAsia="Times New Roman"/>
          <w:b/>
          <w:i/>
          <w:color w:val="000000" w:themeColor="text1"/>
        </w:rPr>
        <w:t>A meeting of the Stakeholders of the Region 4-South Adult Mental Health</w:t>
      </w:r>
    </w:p>
    <w:p w:rsidR="00B61EA1" w:rsidRPr="0087628D" w:rsidRDefault="00B61EA1" w:rsidP="00B61EA1">
      <w:pPr>
        <w:jc w:val="center"/>
        <w:rPr>
          <w:b/>
          <w:color w:val="000000" w:themeColor="text1"/>
          <w:sz w:val="32"/>
          <w:szCs w:val="32"/>
          <w:vertAlign w:val="superscript"/>
        </w:rPr>
      </w:pPr>
      <w:r w:rsidRPr="0087628D">
        <w:rPr>
          <w:b/>
          <w:color w:val="000000" w:themeColor="text1"/>
          <w:sz w:val="32"/>
          <w:szCs w:val="32"/>
        </w:rPr>
        <w:t xml:space="preserve">January </w:t>
      </w:r>
      <w:r w:rsidR="00E115E8">
        <w:rPr>
          <w:b/>
          <w:color w:val="000000" w:themeColor="text1"/>
          <w:sz w:val="32"/>
          <w:szCs w:val="32"/>
        </w:rPr>
        <w:t>13</w:t>
      </w:r>
      <w:r w:rsidRPr="0087628D">
        <w:rPr>
          <w:b/>
          <w:color w:val="000000" w:themeColor="text1"/>
          <w:sz w:val="32"/>
          <w:szCs w:val="32"/>
        </w:rPr>
        <w:t xml:space="preserve">, </w:t>
      </w:r>
      <w:r w:rsidR="0087628D" w:rsidRPr="0087628D">
        <w:rPr>
          <w:b/>
          <w:color w:val="000000" w:themeColor="text1"/>
          <w:sz w:val="32"/>
          <w:szCs w:val="32"/>
        </w:rPr>
        <w:t>202</w:t>
      </w:r>
      <w:r w:rsidR="00E115E8">
        <w:rPr>
          <w:b/>
          <w:color w:val="000000" w:themeColor="text1"/>
          <w:sz w:val="32"/>
          <w:szCs w:val="32"/>
        </w:rPr>
        <w:t>6</w:t>
      </w:r>
      <w:r w:rsidRPr="0087628D">
        <w:rPr>
          <w:b/>
          <w:color w:val="000000" w:themeColor="text1"/>
          <w:sz w:val="32"/>
          <w:szCs w:val="32"/>
        </w:rPr>
        <w:t xml:space="preserve"> 9:30- 11:00</w:t>
      </w:r>
    </w:p>
    <w:p w:rsidR="00B61EA1" w:rsidRPr="0087628D" w:rsidRDefault="00B61EA1" w:rsidP="00B61EA1">
      <w:pPr>
        <w:jc w:val="center"/>
        <w:rPr>
          <w:rFonts w:eastAsia="Times New Roman"/>
          <w:color w:val="000000" w:themeColor="text1"/>
          <w:sz w:val="28"/>
          <w:u w:val="single"/>
        </w:rPr>
      </w:pPr>
      <w:r w:rsidRPr="0087628D">
        <w:rPr>
          <w:rFonts w:eastAsia="Times New Roman"/>
          <w:color w:val="000000" w:themeColor="text1"/>
          <w:sz w:val="28"/>
          <w:u w:val="single"/>
        </w:rPr>
        <w:t xml:space="preserve"> Hoffman Community Center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87628D" w:rsidRPr="0087628D" w:rsidTr="00C213DE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p w:rsidR="00B61EA1" w:rsidRPr="0087628D" w:rsidRDefault="003A789F" w:rsidP="00C213DE">
            <w:pPr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2219325</wp:posOffset>
                  </wp:positionH>
                  <wp:positionV relativeFrom="paragraph">
                    <wp:posOffset>0</wp:posOffset>
                  </wp:positionV>
                  <wp:extent cx="1504950" cy="958850"/>
                  <wp:effectExtent l="0" t="0" r="0" b="0"/>
                  <wp:wrapTight wrapText="bothSides">
                    <wp:wrapPolygon edited="0">
                      <wp:start x="5468" y="0"/>
                      <wp:lineTo x="2187" y="429"/>
                      <wp:lineTo x="0" y="3004"/>
                      <wp:lineTo x="0" y="17595"/>
                      <wp:lineTo x="547" y="21028"/>
                      <wp:lineTo x="13397" y="21028"/>
                      <wp:lineTo x="19959" y="21028"/>
                      <wp:lineTo x="21327" y="19740"/>
                      <wp:lineTo x="21327" y="8154"/>
                      <wp:lineTo x="20506" y="1717"/>
                      <wp:lineTo x="12304" y="0"/>
                      <wp:lineTo x="5468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january-clip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958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87628D" w:rsidRPr="0087628D" w:rsidTr="00C213DE">
              <w:tc>
                <w:tcPr>
                  <w:tcW w:w="9360" w:type="dxa"/>
                  <w:hideMark/>
                </w:tcPr>
                <w:p w:rsidR="00B61EA1" w:rsidRPr="0087628D" w:rsidRDefault="00B61EA1" w:rsidP="00C213DE">
                  <w:pPr>
                    <w:rPr>
                      <w:color w:val="000000" w:themeColor="text1"/>
                    </w:rPr>
                  </w:pPr>
                </w:p>
                <w:tbl>
                  <w:tblPr>
                    <w:tblpPr w:leftFromText="30" w:rightFromText="30" w:vertAnchor="text"/>
                    <w:tblW w:w="4952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70"/>
                  </w:tblGrid>
                  <w:tr w:rsidR="0087628D" w:rsidRPr="0087628D" w:rsidTr="00C213DE">
                    <w:tc>
                      <w:tcPr>
                        <w:tcW w:w="5000" w:type="pct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B61EA1" w:rsidRPr="0087628D" w:rsidRDefault="00B61EA1" w:rsidP="00C213DE">
                        <w:pPr>
                          <w:pStyle w:val="Heading3"/>
                          <w:jc w:val="center"/>
                          <w:rPr>
                            <w:rFonts w:eastAsia="Times New Roman"/>
                            <w:color w:val="000000" w:themeColor="text1"/>
                          </w:rPr>
                        </w:pPr>
                        <w:r w:rsidRPr="0087628D">
                          <w:rPr>
                            <w:rStyle w:val="Strong"/>
                            <w:rFonts w:eastAsia="Times New Roman"/>
                            <w:b/>
                            <w:bCs/>
                            <w:color w:val="000000" w:themeColor="text1"/>
                            <w:u w:val="single"/>
                          </w:rPr>
                          <w:t>AGENDA</w:t>
                        </w:r>
                      </w:p>
                      <w:p w:rsidR="00B61EA1" w:rsidRPr="0087628D" w:rsidRDefault="00B61EA1" w:rsidP="00C213DE">
                        <w:pPr>
                          <w:spacing w:line="360" w:lineRule="auto"/>
                          <w:jc w:val="center"/>
                          <w:rPr>
                            <w:rFonts w:ascii="Helvetica" w:eastAsia="Times New Roman" w:hAnsi="Helvetica" w:cs="Helvetica"/>
                            <w:color w:val="000000" w:themeColor="text1"/>
                          </w:rPr>
                        </w:pPr>
                        <w:r w:rsidRPr="0087628D">
                          <w:rPr>
                            <w:rStyle w:val="Strong"/>
                            <w:rFonts w:ascii="Helvetica" w:eastAsia="Times New Roman" w:hAnsi="Helvetica" w:cs="Helvetica"/>
                            <w:color w:val="000000" w:themeColor="text1"/>
                          </w:rPr>
                          <w:t>Welcome &amp; Introductions      9:30 – 9:45</w:t>
                        </w:r>
                      </w:p>
                      <w:p w:rsidR="00B61EA1" w:rsidRPr="0087628D" w:rsidRDefault="00B61EA1" w:rsidP="00C213DE">
                        <w:pPr>
                          <w:spacing w:line="360" w:lineRule="auto"/>
                          <w:jc w:val="center"/>
                          <w:rPr>
                            <w:rFonts w:ascii="Helvetica" w:eastAsia="Times New Roman" w:hAnsi="Helvetica" w:cs="Helvetica"/>
                            <w:color w:val="000000" w:themeColor="text1"/>
                          </w:rPr>
                        </w:pPr>
                        <w:r w:rsidRPr="0087628D">
                          <w:rPr>
                            <w:rStyle w:val="Strong"/>
                            <w:rFonts w:ascii="Helvetica" w:eastAsia="Times New Roman" w:hAnsi="Helvetica" w:cs="Helvetica"/>
                            <w:color w:val="000000" w:themeColor="text1"/>
                            <w:sz w:val="18"/>
                            <w:szCs w:val="18"/>
                          </w:rPr>
                          <w:t xml:space="preserve">“Name, Role, “What is your favorite </w:t>
                        </w:r>
                        <w:r w:rsidR="003A789F">
                          <w:rPr>
                            <w:rStyle w:val="Strong"/>
                            <w:rFonts w:ascii="Helvetica" w:eastAsia="Times New Roman" w:hAnsi="Helvetica" w:cs="Helvetica"/>
                            <w:color w:val="000000" w:themeColor="text1"/>
                            <w:sz w:val="18"/>
                            <w:szCs w:val="18"/>
                          </w:rPr>
                          <w:t xml:space="preserve">Winter </w:t>
                        </w:r>
                        <w:r w:rsidRPr="0087628D">
                          <w:rPr>
                            <w:rStyle w:val="Strong"/>
                            <w:rFonts w:ascii="Helvetica" w:eastAsia="Times New Roman" w:hAnsi="Helvetica" w:cs="Helvetica"/>
                            <w:color w:val="000000" w:themeColor="text1"/>
                            <w:sz w:val="18"/>
                            <w:szCs w:val="18"/>
                          </w:rPr>
                          <w:t>activ</w:t>
                        </w:r>
                        <w:r w:rsidR="003A789F">
                          <w:rPr>
                            <w:rStyle w:val="Strong"/>
                            <w:rFonts w:ascii="Helvetica" w:eastAsia="Times New Roman" w:hAnsi="Helvetica" w:cs="Helvetica"/>
                            <w:color w:val="000000" w:themeColor="text1"/>
                            <w:sz w:val="18"/>
                            <w:szCs w:val="18"/>
                          </w:rPr>
                          <w:t>ity</w:t>
                        </w:r>
                        <w:r w:rsidRPr="0087628D">
                          <w:rPr>
                            <w:rStyle w:val="Strong"/>
                            <w:rFonts w:ascii="Helvetica" w:eastAsia="Times New Roman" w:hAnsi="Helvetica" w:cs="Helvetica"/>
                            <w:color w:val="000000" w:themeColor="text1"/>
                            <w:sz w:val="18"/>
                            <w:szCs w:val="18"/>
                          </w:rPr>
                          <w:t>”</w:t>
                        </w:r>
                        <w:r w:rsidRPr="0087628D">
                          <w:rPr>
                            <w:rFonts w:ascii="Helvetica" w:eastAsia="Times New Roman" w:hAnsi="Helvetica" w:cs="Helvetica"/>
                            <w:color w:val="000000" w:themeColor="text1"/>
                          </w:rPr>
                          <w:t> </w:t>
                        </w:r>
                      </w:p>
                      <w:p w:rsidR="00B61EA1" w:rsidRPr="0087628D" w:rsidRDefault="00B61EA1" w:rsidP="00C213DE">
                        <w:pPr>
                          <w:spacing w:line="360" w:lineRule="auto"/>
                          <w:jc w:val="center"/>
                          <w:rPr>
                            <w:rFonts w:ascii="Helvetica" w:eastAsia="Times New Roman" w:hAnsi="Helvetica" w:cs="Helvetica"/>
                            <w:color w:val="000000" w:themeColor="text1"/>
                          </w:rPr>
                        </w:pPr>
                        <w:r w:rsidRPr="0087628D">
                          <w:rPr>
                            <w:rFonts w:ascii="Helvetica" w:eastAsia="Times New Roman" w:hAnsi="Helvetica" w:cs="Helvetica"/>
                            <w:color w:val="000000" w:themeColor="text1"/>
                          </w:rPr>
                          <w:t> </w:t>
                        </w:r>
                      </w:p>
                      <w:p w:rsidR="00B61EA1" w:rsidRPr="0087628D" w:rsidRDefault="00B61EA1" w:rsidP="00C213DE">
                        <w:pPr>
                          <w:spacing w:line="360" w:lineRule="auto"/>
                          <w:jc w:val="center"/>
                          <w:rPr>
                            <w:rFonts w:ascii="Helvetica" w:eastAsia="Times New Roman" w:hAnsi="Helvetica" w:cs="Helvetica"/>
                            <w:color w:val="000000" w:themeColor="text1"/>
                          </w:rPr>
                        </w:pPr>
                        <w:r w:rsidRPr="0087628D">
                          <w:rPr>
                            <w:rStyle w:val="Strong"/>
                            <w:rFonts w:ascii="Helvetica" w:eastAsia="Times New Roman" w:hAnsi="Helvetica" w:cs="Helvetica"/>
                            <w:color w:val="000000" w:themeColor="text1"/>
                          </w:rPr>
                          <w:t>Administrator Update              9:45- 10:00</w:t>
                        </w:r>
                        <w:r w:rsidRPr="0087628D">
                          <w:rPr>
                            <w:rFonts w:ascii="Helvetica" w:eastAsia="Times New Roman" w:hAnsi="Helvetica" w:cs="Helvetica"/>
                            <w:color w:val="000000" w:themeColor="text1"/>
                          </w:rPr>
                          <w:br/>
                        </w:r>
                        <w:r w:rsidRPr="0087628D">
                          <w:rPr>
                            <w:rStyle w:val="Strong"/>
                            <w:rFonts w:ascii="Helvetica" w:eastAsia="Times New Roman" w:hAnsi="Helvetica" w:cs="Helvetica"/>
                            <w:color w:val="000000" w:themeColor="text1"/>
                            <w:sz w:val="18"/>
                            <w:szCs w:val="18"/>
                          </w:rPr>
                          <w:t xml:space="preserve">Reporting </w:t>
                        </w:r>
                        <w:r w:rsidRPr="0087628D">
                          <w:rPr>
                            <w:rStyle w:val="Strong"/>
                            <w:rFonts w:ascii="Helvetica" w:eastAsia="Times New Roman" w:hAnsi="Helvetica" w:cs="Helvetica"/>
                            <w:color w:val="000000" w:themeColor="text1"/>
                            <w:sz w:val="18"/>
                            <w:szCs w:val="18"/>
                          </w:rPr>
                          <w:br/>
                          <w:t xml:space="preserve">Announcements </w:t>
                        </w:r>
                        <w:r w:rsidR="00CD579B">
                          <w:rPr>
                            <w:rStyle w:val="Strong"/>
                            <w:rFonts w:ascii="Helvetica" w:eastAsia="Times New Roman" w:hAnsi="Helvetica" w:cs="Helvetica"/>
                            <w:color w:val="000000" w:themeColor="text1"/>
                            <w:sz w:val="18"/>
                            <w:szCs w:val="18"/>
                          </w:rPr>
                          <w:br/>
                          <w:t>Topics</w:t>
                        </w:r>
                        <w:r w:rsidRPr="0087628D">
                          <w:rPr>
                            <w:rFonts w:ascii="Helvetica" w:eastAsia="Times New Roman" w:hAnsi="Helvetica" w:cs="Helvetica"/>
                            <w:color w:val="000000" w:themeColor="text1"/>
                            <w:sz w:val="18"/>
                            <w:szCs w:val="18"/>
                          </w:rPr>
                          <w:br/>
                          <w:t> </w:t>
                        </w:r>
                      </w:p>
                      <w:p w:rsidR="00B61EA1" w:rsidRPr="0087628D" w:rsidRDefault="00B61EA1" w:rsidP="00C213DE">
                        <w:pPr>
                          <w:spacing w:line="360" w:lineRule="auto"/>
                          <w:jc w:val="center"/>
                          <w:rPr>
                            <w:rFonts w:ascii="Helvetica" w:eastAsia="Times New Roman" w:hAnsi="Helvetica" w:cs="Helvetica"/>
                            <w:color w:val="000000" w:themeColor="text1"/>
                          </w:rPr>
                        </w:pPr>
                        <w:r w:rsidRPr="0087628D">
                          <w:rPr>
                            <w:rStyle w:val="Strong"/>
                            <w:rFonts w:ascii="Helvetica" w:eastAsia="Times New Roman" w:hAnsi="Helvetica" w:cs="Helvetica"/>
                            <w:color w:val="000000" w:themeColor="text1"/>
                          </w:rPr>
                          <w:t xml:space="preserve">LAC Updates 10:00- 10:15 </w:t>
                        </w:r>
                      </w:p>
                      <w:p w:rsidR="00B61EA1" w:rsidRPr="0087628D" w:rsidRDefault="00B61EA1" w:rsidP="00C213DE">
                        <w:pPr>
                          <w:spacing w:line="360" w:lineRule="auto"/>
                          <w:jc w:val="center"/>
                          <w:rPr>
                            <w:rFonts w:ascii="Helvetica" w:eastAsia="Times New Roman" w:hAnsi="Helvetica" w:cs="Helvetica"/>
                            <w:color w:val="000000" w:themeColor="text1"/>
                          </w:rPr>
                        </w:pPr>
                        <w:r w:rsidRPr="0087628D">
                          <w:rPr>
                            <w:rFonts w:ascii="Helvetica" w:eastAsia="Times New Roman" w:hAnsi="Helvetica" w:cs="Helvetica"/>
                            <w:color w:val="000000" w:themeColor="text1"/>
                          </w:rPr>
                          <w:t> </w:t>
                        </w:r>
                      </w:p>
                      <w:p w:rsidR="00B61EA1" w:rsidRPr="0087628D" w:rsidRDefault="00B61EA1" w:rsidP="00C213DE">
                        <w:pPr>
                          <w:spacing w:line="360" w:lineRule="auto"/>
                          <w:jc w:val="center"/>
                          <w:rPr>
                            <w:rFonts w:ascii="Helvetica" w:eastAsia="Times New Roman" w:hAnsi="Helvetica" w:cs="Helvetica"/>
                            <w:color w:val="000000" w:themeColor="text1"/>
                          </w:rPr>
                        </w:pPr>
                        <w:r w:rsidRPr="0087628D">
                          <w:rPr>
                            <w:rStyle w:val="Strong"/>
                            <w:rFonts w:ascii="Helvetica" w:eastAsia="Times New Roman" w:hAnsi="Helvetica" w:cs="Helvetica"/>
                            <w:color w:val="000000" w:themeColor="text1"/>
                          </w:rPr>
                          <w:t>Drop in Center Updates 10:15-10:25</w:t>
                        </w:r>
                      </w:p>
                      <w:p w:rsidR="00B61EA1" w:rsidRPr="0087628D" w:rsidRDefault="00B61EA1" w:rsidP="00C213DE">
                        <w:pPr>
                          <w:spacing w:line="360" w:lineRule="auto"/>
                          <w:jc w:val="center"/>
                          <w:rPr>
                            <w:rFonts w:ascii="Helvetica" w:eastAsia="Times New Roman" w:hAnsi="Helvetica" w:cs="Helvetica"/>
                            <w:color w:val="000000" w:themeColor="text1"/>
                          </w:rPr>
                        </w:pPr>
                        <w:r w:rsidRPr="0087628D">
                          <w:rPr>
                            <w:rFonts w:ascii="Helvetica" w:eastAsia="Times New Roman" w:hAnsi="Helvetica" w:cs="Helvetica"/>
                            <w:color w:val="000000" w:themeColor="text1"/>
                          </w:rPr>
                          <w:t> </w:t>
                        </w:r>
                      </w:p>
                      <w:p w:rsidR="00B61EA1" w:rsidRPr="0087628D" w:rsidRDefault="00B61EA1" w:rsidP="00C213DE">
                        <w:pPr>
                          <w:spacing w:line="360" w:lineRule="auto"/>
                          <w:jc w:val="center"/>
                          <w:rPr>
                            <w:rFonts w:ascii="Helvetica" w:eastAsia="Times New Roman" w:hAnsi="Helvetica" w:cs="Helvetica"/>
                            <w:color w:val="000000" w:themeColor="text1"/>
                          </w:rPr>
                        </w:pPr>
                        <w:r w:rsidRPr="0087628D">
                          <w:rPr>
                            <w:rStyle w:val="Emphasis"/>
                            <w:rFonts w:ascii="Helvetica" w:eastAsia="Times New Roman" w:hAnsi="Helvetica" w:cs="Helvetica"/>
                            <w:b/>
                            <w:bCs/>
                            <w:color w:val="000000" w:themeColor="text1"/>
                          </w:rPr>
                          <w:t xml:space="preserve">Crisis introduction/overview- </w:t>
                        </w:r>
                        <w:r w:rsidR="003B22E1">
                          <w:rPr>
                            <w:rStyle w:val="Emphasis"/>
                            <w:rFonts w:ascii="Helvetica" w:eastAsia="Times New Roman" w:hAnsi="Helvetica" w:cs="Helvetica"/>
                            <w:b/>
                            <w:bCs/>
                            <w:i w:val="0"/>
                            <w:color w:val="000000" w:themeColor="text1"/>
                          </w:rPr>
                          <w:t>10:30-11:0</w:t>
                        </w:r>
                        <w:r w:rsidRPr="0087628D">
                          <w:rPr>
                            <w:rStyle w:val="Emphasis"/>
                            <w:rFonts w:ascii="Helvetica" w:eastAsia="Times New Roman" w:hAnsi="Helvetica" w:cs="Helvetica"/>
                            <w:b/>
                            <w:bCs/>
                            <w:i w:val="0"/>
                            <w:color w:val="000000" w:themeColor="text1"/>
                          </w:rPr>
                          <w:t>0</w:t>
                        </w:r>
                      </w:p>
                    </w:tc>
                  </w:tr>
                </w:tbl>
                <w:p w:rsidR="00B61EA1" w:rsidRPr="0087628D" w:rsidRDefault="00B61EA1" w:rsidP="00C213DE">
                  <w:pPr>
                    <w:rPr>
                      <w:rFonts w:eastAsia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B61EA1" w:rsidRPr="0087628D" w:rsidRDefault="00B61EA1" w:rsidP="00C213DE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B61EA1" w:rsidRPr="0087628D" w:rsidRDefault="00B61EA1" w:rsidP="00B61EA1">
      <w:pPr>
        <w:rPr>
          <w:rFonts w:eastAsia="Times New Roman"/>
          <w:vanish/>
          <w:color w:val="000000" w:themeColor="text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87628D" w:rsidRPr="0087628D" w:rsidTr="00C213DE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87628D" w:rsidRPr="0087628D" w:rsidTr="00C213DE">
              <w:tc>
                <w:tcPr>
                  <w:tcW w:w="9000" w:type="dxa"/>
                  <w:hideMark/>
                </w:tcPr>
                <w:tbl>
                  <w:tblPr>
                    <w:tblpPr w:leftFromText="30" w:rightFromText="30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87628D" w:rsidRPr="0087628D" w:rsidTr="00C213DE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B61EA1" w:rsidRPr="0087628D" w:rsidRDefault="00B61EA1" w:rsidP="00B61EA1">
                        <w:pPr>
                          <w:spacing w:line="360" w:lineRule="auto"/>
                          <w:jc w:val="center"/>
                          <w:rPr>
                            <w:rStyle w:val="Heading3Char"/>
                            <w:rFonts w:eastAsia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87628D">
                          <w:rPr>
                            <w:rStyle w:val="Strong"/>
                            <w:rFonts w:eastAsia="Times New Roman"/>
                            <w:color w:val="000000" w:themeColor="text1"/>
                            <w:u w:val="single"/>
                          </w:rPr>
                          <w:t>Conversations 202</w:t>
                        </w:r>
                        <w:r w:rsidR="00E115E8">
                          <w:rPr>
                            <w:rStyle w:val="Strong"/>
                            <w:rFonts w:eastAsia="Times New Roman"/>
                            <w:color w:val="000000" w:themeColor="text1"/>
                            <w:u w:val="single"/>
                          </w:rPr>
                          <w:t>6</w:t>
                        </w:r>
                        <w:r w:rsidRPr="0087628D">
                          <w:rPr>
                            <w:rStyle w:val="Strong"/>
                            <w:rFonts w:eastAsia="Times New Roman"/>
                            <w:color w:val="000000" w:themeColor="text1"/>
                            <w:u w:val="single"/>
                          </w:rPr>
                          <w:t xml:space="preserve"> Meeting Dates</w:t>
                        </w:r>
                        <w:r w:rsidRPr="0087628D">
                          <w:rPr>
                            <w:rStyle w:val="Heading3Char"/>
                            <w:rFonts w:eastAsia="Times New Roman"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2C3A91" w:rsidRPr="002C3A91" w:rsidRDefault="002C3A91" w:rsidP="002C3A91">
                        <w:pPr>
                          <w:jc w:val="center"/>
                        </w:pPr>
                        <w:bookmarkStart w:id="0" w:name="_Hlk215477102"/>
                        <w:r>
                          <w:t>February- NO MEETING</w:t>
                        </w:r>
                      </w:p>
                      <w:p w:rsidR="002C3A91" w:rsidRDefault="002C3A91" w:rsidP="002C3A91">
                        <w:pPr>
                          <w:jc w:val="center"/>
                        </w:pPr>
                        <w:r w:rsidRPr="002C3A91">
                          <w:t>March 10</w:t>
                        </w:r>
                        <w:r w:rsidRPr="002C3A91">
                          <w:rPr>
                            <w:vertAlign w:val="superscript"/>
                          </w:rPr>
                          <w:t>th</w:t>
                        </w:r>
                        <w:r>
                          <w:t xml:space="preserve"> 2026</w:t>
                        </w:r>
                      </w:p>
                      <w:p w:rsidR="002C3A91" w:rsidRPr="002C3A91" w:rsidRDefault="002C3A91" w:rsidP="002C3A91">
                        <w:pPr>
                          <w:jc w:val="center"/>
                        </w:pPr>
                        <w:r>
                          <w:t>April- NO MEETING</w:t>
                        </w:r>
                      </w:p>
                      <w:p w:rsidR="002C3A91" w:rsidRPr="002C3A91" w:rsidRDefault="002C3A91" w:rsidP="002C3A91">
                        <w:pPr>
                          <w:jc w:val="center"/>
                        </w:pPr>
                        <w:r w:rsidRPr="002C3A91">
                          <w:t>May 12</w:t>
                        </w:r>
                        <w:r w:rsidRPr="002C3A91">
                          <w:rPr>
                            <w:vertAlign w:val="superscript"/>
                          </w:rPr>
                          <w:t>th</w:t>
                        </w:r>
                        <w:r>
                          <w:t xml:space="preserve"> 2026</w:t>
                        </w:r>
                      </w:p>
                      <w:p w:rsidR="002C3A91" w:rsidRDefault="002C3A91" w:rsidP="002C3A91">
                        <w:pPr>
                          <w:jc w:val="center"/>
                        </w:pPr>
                        <w:r w:rsidRPr="002C3A91">
                          <w:t>June 9</w:t>
                        </w:r>
                        <w:r w:rsidRPr="002C3A91">
                          <w:rPr>
                            <w:vertAlign w:val="superscript"/>
                          </w:rPr>
                          <w:t>th</w:t>
                        </w:r>
                        <w:r>
                          <w:t xml:space="preserve"> 2026</w:t>
                        </w:r>
                      </w:p>
                      <w:p w:rsidR="002C3A91" w:rsidRPr="002C3A91" w:rsidRDefault="002C3A91" w:rsidP="002C3A91">
                        <w:pPr>
                          <w:jc w:val="center"/>
                        </w:pPr>
                        <w:r>
                          <w:t>July- NO MEETING</w:t>
                        </w:r>
                      </w:p>
                      <w:p w:rsidR="002C3A91" w:rsidRPr="002C3A91" w:rsidRDefault="002C3A91" w:rsidP="002C3A91">
                        <w:pPr>
                          <w:jc w:val="center"/>
                        </w:pPr>
                        <w:r w:rsidRPr="002C3A91">
                          <w:t>August 11</w:t>
                        </w:r>
                        <w:r w:rsidRPr="002C3A91">
                          <w:rPr>
                            <w:vertAlign w:val="superscript"/>
                          </w:rPr>
                          <w:t>th</w:t>
                        </w:r>
                        <w:r>
                          <w:t xml:space="preserve"> 2026</w:t>
                        </w:r>
                      </w:p>
                      <w:p w:rsidR="002C3A91" w:rsidRDefault="002C3A91" w:rsidP="002C3A91">
                        <w:pPr>
                          <w:jc w:val="center"/>
                        </w:pPr>
                        <w:r w:rsidRPr="002C3A91">
                          <w:t>September 8</w:t>
                        </w:r>
                        <w:r w:rsidRPr="002C3A91">
                          <w:rPr>
                            <w:vertAlign w:val="superscript"/>
                          </w:rPr>
                          <w:t>th</w:t>
                        </w:r>
                        <w:r>
                          <w:t xml:space="preserve"> 2026</w:t>
                        </w:r>
                      </w:p>
                      <w:p w:rsidR="002C3A91" w:rsidRPr="002C3A91" w:rsidRDefault="002C3A91" w:rsidP="002C3A91">
                        <w:pPr>
                          <w:jc w:val="center"/>
                        </w:pPr>
                        <w:r>
                          <w:t>October- NO MEETING (Day at Home)</w:t>
                        </w:r>
                      </w:p>
                      <w:p w:rsidR="002C3A91" w:rsidRPr="002C3A91" w:rsidRDefault="002C3A91" w:rsidP="002C3A91">
                        <w:pPr>
                          <w:jc w:val="center"/>
                        </w:pPr>
                        <w:r w:rsidRPr="002C3A91">
                          <w:t>November 10</w:t>
                        </w:r>
                        <w:r w:rsidRPr="002C3A91">
                          <w:rPr>
                            <w:vertAlign w:val="superscript"/>
                          </w:rPr>
                          <w:t>th</w:t>
                        </w:r>
                        <w:r>
                          <w:t xml:space="preserve"> 2026</w:t>
                        </w:r>
                      </w:p>
                      <w:p w:rsidR="002C3A91" w:rsidRPr="002C3A91" w:rsidRDefault="002C3A91" w:rsidP="002C3A91">
                        <w:pPr>
                          <w:jc w:val="center"/>
                        </w:pPr>
                        <w:r w:rsidRPr="002C3A91">
                          <w:t xml:space="preserve">December </w:t>
                        </w:r>
                        <w:bookmarkEnd w:id="0"/>
                        <w:r w:rsidRPr="002C3A91">
                          <w:t>8</w:t>
                        </w:r>
                        <w:r w:rsidRPr="002C3A91">
                          <w:rPr>
                            <w:vertAlign w:val="superscript"/>
                          </w:rPr>
                          <w:t>th</w:t>
                        </w:r>
                        <w:r>
                          <w:t xml:space="preserve"> 2026 </w:t>
                        </w:r>
                      </w:p>
                      <w:p w:rsidR="00B61EA1" w:rsidRPr="0087628D" w:rsidRDefault="00B61EA1" w:rsidP="00B61EA1">
                        <w:pPr>
                          <w:spacing w:line="360" w:lineRule="auto"/>
                          <w:jc w:val="center"/>
                          <w:rPr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B61EA1" w:rsidRPr="0087628D" w:rsidRDefault="00B61EA1" w:rsidP="00C213DE">
                  <w:pPr>
                    <w:rPr>
                      <w:rFonts w:eastAsia="Times New Roman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:rsidR="00B61EA1" w:rsidRPr="0087628D" w:rsidRDefault="00B61EA1" w:rsidP="00C213DE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300C43" w:rsidRPr="0087628D" w:rsidRDefault="00300C43">
      <w:pPr>
        <w:rPr>
          <w:color w:val="000000" w:themeColor="text1"/>
          <w:sz w:val="22"/>
          <w:szCs w:val="22"/>
        </w:rPr>
      </w:pPr>
      <w:bookmarkStart w:id="1" w:name="_GoBack"/>
      <w:bookmarkEnd w:id="1"/>
    </w:p>
    <w:sectPr w:rsidR="00300C43" w:rsidRPr="00876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EA1"/>
    <w:rsid w:val="000004F9"/>
    <w:rsid w:val="002C3A91"/>
    <w:rsid w:val="00300C43"/>
    <w:rsid w:val="003A789F"/>
    <w:rsid w:val="003B22E1"/>
    <w:rsid w:val="0043404E"/>
    <w:rsid w:val="0087628D"/>
    <w:rsid w:val="00911905"/>
    <w:rsid w:val="00B61EA1"/>
    <w:rsid w:val="00CD579B"/>
    <w:rsid w:val="00E1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CB9F8"/>
  <w15:chartTrackingRefBased/>
  <w15:docId w15:val="{64EDEF83-8C80-4649-BC0F-7874DF67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1EA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B61EA1"/>
    <w:pPr>
      <w:spacing w:line="360" w:lineRule="auto"/>
      <w:outlineLvl w:val="2"/>
    </w:pPr>
    <w:rPr>
      <w:rFonts w:ascii="Helvetica" w:hAnsi="Helvetica" w:cs="Helvetica"/>
      <w:b/>
      <w:bCs/>
      <w:color w:val="444444"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B61EA1"/>
    <w:rPr>
      <w:rFonts w:ascii="Helvetica" w:hAnsi="Helvetica" w:cs="Helvetica"/>
      <w:b/>
      <w:bCs/>
      <w:color w:val="444444"/>
      <w:sz w:val="33"/>
      <w:szCs w:val="33"/>
    </w:rPr>
  </w:style>
  <w:style w:type="character" w:styleId="Strong">
    <w:name w:val="Strong"/>
    <w:basedOn w:val="DefaultParagraphFont"/>
    <w:uiPriority w:val="22"/>
    <w:qFormat/>
    <w:rsid w:val="00B61EA1"/>
    <w:rPr>
      <w:b/>
      <w:bCs/>
    </w:rPr>
  </w:style>
  <w:style w:type="character" w:styleId="Emphasis">
    <w:name w:val="Emphasis"/>
    <w:basedOn w:val="DefaultParagraphFont"/>
    <w:uiPriority w:val="20"/>
    <w:qFormat/>
    <w:rsid w:val="00B61EA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2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2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Bradley</dc:creator>
  <cp:keywords/>
  <dc:description/>
  <cp:lastModifiedBy>Christine Bradley</cp:lastModifiedBy>
  <cp:revision>7</cp:revision>
  <cp:lastPrinted>2026-01-12T17:33:00Z</cp:lastPrinted>
  <dcterms:created xsi:type="dcterms:W3CDTF">2026-01-07T14:13:00Z</dcterms:created>
  <dcterms:modified xsi:type="dcterms:W3CDTF">2026-06-01T15:02:00Z</dcterms:modified>
</cp:coreProperties>
</file>